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C2" w:rsidRPr="007D1992" w:rsidRDefault="00B851C2" w:rsidP="007D19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 w:rsidRPr="007D199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Самоанализ урока</w:t>
      </w:r>
    </w:p>
    <w:p w:rsidR="007D1992" w:rsidRPr="00912166" w:rsidRDefault="007D1992" w:rsidP="007D19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51C2" w:rsidRPr="00912166" w:rsidRDefault="00B851C2" w:rsidP="007D19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 по теме </w:t>
      </w:r>
      <w:r w:rsidRPr="009121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</w:t>
      </w:r>
      <w:r w:rsidR="007D1992" w:rsidRPr="0091216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Получение и применение водорода.</w:t>
      </w:r>
      <w:r w:rsidR="007D1992" w:rsidRPr="0091216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7D1992" w:rsidRPr="0091216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Практическая работа №4 «</w:t>
      </w:r>
      <w:r w:rsidR="007D1992" w:rsidRPr="00912166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Получение и собирание водорода, исследование его свойств»</w:t>
      </w:r>
      <w:r w:rsidRPr="009121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</w:t>
      </w:r>
      <w:r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проведён в  8 в классе.</w:t>
      </w:r>
    </w:p>
    <w:p w:rsidR="00B851C2" w:rsidRPr="00912166" w:rsidRDefault="00B851C2" w:rsidP="0098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календарно-тематическому планированию тема урока </w:t>
      </w:r>
      <w:r w:rsidR="007D1992" w:rsidRPr="009121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</w:t>
      </w:r>
      <w:r w:rsidR="007D1992" w:rsidRPr="0091216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Получение и применение водорода.</w:t>
      </w:r>
      <w:r w:rsidR="007D1992" w:rsidRPr="0091216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="007D1992" w:rsidRPr="0091216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Практическая работа №4 «</w:t>
      </w:r>
      <w:r w:rsidR="007D1992" w:rsidRPr="00912166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Получение и собирание водорода, исследование его свойств»</w:t>
      </w:r>
      <w:r w:rsidR="007D1992" w:rsidRPr="009121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» </w:t>
      </w:r>
      <w:r w:rsidR="001F0851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Это пятый</w:t>
      </w:r>
      <w:r w:rsidR="00F702D1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 в </w:t>
      </w:r>
      <w:r w:rsidR="001F0851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изучаемом разделе </w:t>
      </w:r>
      <w:r w:rsidR="001F0851" w:rsidRPr="009121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(раздел 2</w:t>
      </w:r>
      <w:r w:rsidR="001F0851" w:rsidRPr="0091216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Важнейшие представители неорганических веществ. 2.2 Водород.</w:t>
      </w:r>
      <w:proofErr w:type="gramEnd"/>
      <w:r w:rsidR="001F0851" w:rsidRPr="0091216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="001F0851" w:rsidRPr="00912166">
        <w:rPr>
          <w:rFonts w:ascii="Times New Roman" w:hAnsi="Times New Roman" w:cs="Times New Roman"/>
          <w:i/>
          <w:color w:val="000000"/>
          <w:sz w:val="24"/>
          <w:szCs w:val="24"/>
        </w:rPr>
        <w:t>Понятие о кислотах и солях)</w:t>
      </w:r>
      <w:proofErr w:type="gramEnd"/>
    </w:p>
    <w:p w:rsidR="001F0851" w:rsidRPr="00912166" w:rsidRDefault="00F702D1" w:rsidP="001F085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1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</w:t>
      </w:r>
      <w:r w:rsidR="001F0851" w:rsidRPr="009121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</w:t>
      </w:r>
      <w:r w:rsidRPr="009121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урока: </w:t>
      </w:r>
      <w:r w:rsidR="001F0851" w:rsidRPr="00912166">
        <w:rPr>
          <w:rFonts w:ascii="Times New Roman" w:hAnsi="Times New Roman" w:cs="Times New Roman"/>
          <w:sz w:val="24"/>
          <w:szCs w:val="24"/>
        </w:rPr>
        <w:t>получить, собрать водород, доказать его физические свойства</w:t>
      </w:r>
    </w:p>
    <w:p w:rsidR="00F702D1" w:rsidRPr="00912166" w:rsidRDefault="00F702D1" w:rsidP="00F702D1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2166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Образовательные: </w:t>
      </w:r>
      <w:r w:rsidR="00813D36" w:rsidRPr="00912166">
        <w:rPr>
          <w:rFonts w:ascii="Times New Roman" w:hAnsi="Times New Roman" w:cs="Times New Roman"/>
          <w:i/>
          <w:sz w:val="24"/>
          <w:szCs w:val="24"/>
        </w:rPr>
        <w:t xml:space="preserve">создание условий для получения знаний </w:t>
      </w:r>
      <w:proofErr w:type="gramStart"/>
      <w:r w:rsidR="00813D36" w:rsidRPr="00912166">
        <w:rPr>
          <w:rFonts w:ascii="Times New Roman" w:hAnsi="Times New Roman" w:cs="Times New Roman"/>
          <w:i/>
          <w:sz w:val="24"/>
          <w:szCs w:val="24"/>
        </w:rPr>
        <w:t>обучающимися</w:t>
      </w:r>
      <w:proofErr w:type="gramEnd"/>
      <w:r w:rsidR="00813D36" w:rsidRPr="00912166">
        <w:rPr>
          <w:rFonts w:ascii="Times New Roman" w:hAnsi="Times New Roman" w:cs="Times New Roman"/>
          <w:i/>
          <w:sz w:val="24"/>
          <w:szCs w:val="24"/>
        </w:rPr>
        <w:t xml:space="preserve"> по </w:t>
      </w:r>
      <w:r w:rsidR="001F0851" w:rsidRPr="00912166">
        <w:rPr>
          <w:rFonts w:ascii="Times New Roman" w:hAnsi="Times New Roman" w:cs="Times New Roman"/>
          <w:i/>
          <w:sz w:val="24"/>
          <w:szCs w:val="24"/>
        </w:rPr>
        <w:t>теме урока</w:t>
      </w:r>
    </w:p>
    <w:p w:rsidR="00F702D1" w:rsidRPr="00912166" w:rsidRDefault="00F702D1" w:rsidP="00F702D1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12166">
        <w:rPr>
          <w:rFonts w:ascii="Times New Roman" w:hAnsi="Times New Roman" w:cs="Times New Roman"/>
          <w:b/>
          <w:i/>
          <w:sz w:val="24"/>
          <w:szCs w:val="24"/>
        </w:rPr>
        <w:t>Развивающие</w:t>
      </w:r>
      <w:proofErr w:type="gramEnd"/>
      <w:r w:rsidRPr="00912166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912166">
        <w:rPr>
          <w:rFonts w:ascii="Times New Roman" w:hAnsi="Times New Roman" w:cs="Times New Roman"/>
          <w:i/>
          <w:sz w:val="24"/>
          <w:szCs w:val="24"/>
        </w:rPr>
        <w:t>продолжить развитие мыслительных операций: анализ, синтез, обобщение</w:t>
      </w:r>
      <w:r w:rsidR="00813D36" w:rsidRPr="00912166">
        <w:rPr>
          <w:rFonts w:ascii="Times New Roman" w:hAnsi="Times New Roman" w:cs="Times New Roman"/>
          <w:i/>
          <w:sz w:val="24"/>
          <w:szCs w:val="24"/>
        </w:rPr>
        <w:t>.</w:t>
      </w:r>
    </w:p>
    <w:p w:rsidR="00F702D1" w:rsidRPr="00912166" w:rsidRDefault="00F702D1" w:rsidP="00F702D1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12166">
        <w:rPr>
          <w:rFonts w:ascii="Times New Roman" w:hAnsi="Times New Roman" w:cs="Times New Roman"/>
          <w:b/>
          <w:i/>
          <w:sz w:val="24"/>
          <w:szCs w:val="24"/>
        </w:rPr>
        <w:t>Воспитательные</w:t>
      </w:r>
      <w:proofErr w:type="gramEnd"/>
      <w:r w:rsidRPr="00912166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912166">
        <w:rPr>
          <w:rFonts w:ascii="Times New Roman" w:hAnsi="Times New Roman" w:cs="Times New Roman"/>
          <w:i/>
          <w:sz w:val="24"/>
          <w:szCs w:val="24"/>
        </w:rPr>
        <w:t xml:space="preserve">способствовать развитию интереса к предмету </w:t>
      </w:r>
      <w:r w:rsidR="001F0851" w:rsidRPr="00912166">
        <w:rPr>
          <w:rFonts w:ascii="Times New Roman" w:hAnsi="Times New Roman" w:cs="Times New Roman"/>
          <w:i/>
          <w:sz w:val="24"/>
          <w:szCs w:val="24"/>
        </w:rPr>
        <w:t>химия</w:t>
      </w:r>
      <w:r w:rsidRPr="00912166">
        <w:rPr>
          <w:rFonts w:ascii="Times New Roman" w:hAnsi="Times New Roman" w:cs="Times New Roman"/>
          <w:i/>
          <w:sz w:val="24"/>
          <w:szCs w:val="24"/>
        </w:rPr>
        <w:t>, к учению;</w:t>
      </w:r>
      <w:r w:rsidRPr="009121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12166">
        <w:rPr>
          <w:rFonts w:ascii="Times New Roman" w:hAnsi="Times New Roman" w:cs="Times New Roman"/>
          <w:i/>
          <w:sz w:val="24"/>
          <w:szCs w:val="24"/>
        </w:rPr>
        <w:t>продолжить</w:t>
      </w:r>
      <w:r w:rsidRPr="009121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12166">
        <w:rPr>
          <w:rFonts w:ascii="Times New Roman" w:hAnsi="Times New Roman" w:cs="Times New Roman"/>
          <w:i/>
          <w:sz w:val="24"/>
          <w:szCs w:val="24"/>
        </w:rPr>
        <w:t>воспитывать доброжелательное отношение обучающихся друг к другу.</w:t>
      </w:r>
    </w:p>
    <w:p w:rsidR="001F0851" w:rsidRPr="00912166" w:rsidRDefault="00F702D1" w:rsidP="00813D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hAnsi="Times New Roman" w:cs="Times New Roman"/>
          <w:b/>
          <w:sz w:val="24"/>
          <w:szCs w:val="24"/>
        </w:rPr>
        <w:t>Задачи урока:</w:t>
      </w:r>
      <w:r w:rsidRPr="00912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166" w:rsidRPr="00912166" w:rsidRDefault="00912166" w:rsidP="00912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eastAsia="Times New Roman" w:hAnsi="Times New Roman"/>
          <w:sz w:val="24"/>
          <w:szCs w:val="24"/>
          <w:lang w:eastAsia="ru-RU"/>
        </w:rPr>
        <w:t>вспомнить общие требования при работе в кабинете химии, изучить правила ТБ при работе с реактивами и оборудованием, рассмотреть краткие инструкции по оказанию мер первой помощи при отравлениях и поражениях организма, которые могут возникнуть во время выполнения химических опытов.</w:t>
      </w:r>
    </w:p>
    <w:p w:rsidR="001F0851" w:rsidRPr="00912166" w:rsidRDefault="001F0851" w:rsidP="00912166">
      <w:pPr>
        <w:spacing w:after="0" w:line="240" w:lineRule="auto"/>
        <w:ind w:left="89" w:right="1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</w:t>
      </w:r>
      <w:r w:rsidRPr="00912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обучающихся с правилами техники безопасности при работе в кабинете химии, способами получения водорода в лаборатории; познакомить с применением водорода; учить выполнять химический эксперимент с использованием спиртовки, изучить инструкции по оказанию мер первой помощи при отравлениях и поражениях организма;</w:t>
      </w:r>
    </w:p>
    <w:p w:rsidR="001F0851" w:rsidRPr="00912166" w:rsidRDefault="001F0851" w:rsidP="00912166">
      <w:pPr>
        <w:spacing w:after="0" w:line="240" w:lineRule="auto"/>
        <w:ind w:left="119" w:right="1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9121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Развивающие:</w:t>
      </w:r>
      <w:r w:rsidRPr="009121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учебные умения школьников при выполнении практических действий, опытов; формировать умение извлекать информацию из устного сообщения, наблюдаемых процессов; описывать наблюдения, изображать схематически приборы; формировать умение анализировать данные, выявлять сущность наблюдаемых процессов, обобщать и делать выводы; развивать умение формулировать и аргументировать собственное мнение, развивать самостоятельность; продолжать формирование химической речи учащихся, творческого мышления, правил научного общения, умения прогнозировать результат деятельности;</w:t>
      </w:r>
      <w:proofErr w:type="gramEnd"/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организовывать самостоятельную деятельность, совершенствовать навыки самооценки знаний и умений.</w:t>
      </w:r>
    </w:p>
    <w:p w:rsidR="001F0851" w:rsidRPr="00912166" w:rsidRDefault="001F0851" w:rsidP="00912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Воспитательные:</w:t>
      </w:r>
      <w:r w:rsidRPr="00912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культуру интеллектуального труда; чувство ответственности, уверенности в себе, требовательности к себе; умение работать в парах.</w:t>
      </w:r>
    </w:p>
    <w:p w:rsidR="001F0851" w:rsidRPr="00912166" w:rsidRDefault="001F0851" w:rsidP="00813D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65D8" w:rsidRPr="00912166" w:rsidRDefault="009865D8" w:rsidP="009865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hAnsi="Times New Roman" w:cs="Times New Roman"/>
          <w:sz w:val="24"/>
          <w:szCs w:val="24"/>
        </w:rPr>
        <w:t xml:space="preserve">Результатами изучения темы является формирование </w:t>
      </w:r>
      <w:proofErr w:type="gramStart"/>
      <w:r w:rsidRPr="00912166">
        <w:rPr>
          <w:rFonts w:ascii="Times New Roman" w:hAnsi="Times New Roman" w:cs="Times New Roman"/>
          <w:sz w:val="24"/>
          <w:szCs w:val="24"/>
        </w:rPr>
        <w:t>личностных</w:t>
      </w:r>
      <w:proofErr w:type="gramEnd"/>
      <w:r w:rsidRPr="00912166">
        <w:rPr>
          <w:rFonts w:ascii="Times New Roman" w:hAnsi="Times New Roman" w:cs="Times New Roman"/>
          <w:sz w:val="24"/>
          <w:szCs w:val="24"/>
        </w:rPr>
        <w:t>, регулятивных, познавательных и коммуникативных УУД.</w:t>
      </w:r>
    </w:p>
    <w:p w:rsidR="00912166" w:rsidRPr="00912166" w:rsidRDefault="009865D8" w:rsidP="00912166">
      <w:p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hAnsi="Times New Roman" w:cs="Times New Roman"/>
          <w:b/>
          <w:sz w:val="24"/>
          <w:szCs w:val="24"/>
        </w:rPr>
        <w:t>Личностные УУД:</w:t>
      </w:r>
      <w:r w:rsidRPr="00912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166" w:rsidRPr="00912166" w:rsidRDefault="00912166" w:rsidP="00912166">
      <w:pPr>
        <w:pStyle w:val="a3"/>
        <w:numPr>
          <w:ilvl w:val="0"/>
          <w:numId w:val="4"/>
        </w:num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управлять своей познавательной деятельностью; определять общие и индивидуальные правила поведения;</w:t>
      </w:r>
    </w:p>
    <w:p w:rsidR="00912166" w:rsidRPr="00912166" w:rsidRDefault="00912166" w:rsidP="00912166">
      <w:pPr>
        <w:numPr>
          <w:ilvl w:val="0"/>
          <w:numId w:val="3"/>
        </w:numPr>
        <w:spacing w:after="0" w:line="240" w:lineRule="auto"/>
        <w:ind w:right="1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образования;</w:t>
      </w:r>
    </w:p>
    <w:p w:rsidR="00912166" w:rsidRPr="00912166" w:rsidRDefault="00912166" w:rsidP="00912166">
      <w:pPr>
        <w:numPr>
          <w:ilvl w:val="0"/>
          <w:numId w:val="3"/>
        </w:numPr>
        <w:spacing w:after="0" w:line="240" w:lineRule="auto"/>
        <w:ind w:right="1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учебно-исследовательской деятельности</w:t>
      </w:r>
    </w:p>
    <w:p w:rsidR="00912166" w:rsidRPr="00912166" w:rsidRDefault="00912166" w:rsidP="0091216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166">
        <w:rPr>
          <w:rFonts w:ascii="Times New Roman" w:hAnsi="Times New Roman" w:cs="Times New Roman"/>
          <w:b/>
          <w:sz w:val="24"/>
          <w:szCs w:val="24"/>
        </w:rPr>
        <w:t>Предметные УУД:</w:t>
      </w:r>
    </w:p>
    <w:p w:rsidR="00912166" w:rsidRPr="00912166" w:rsidRDefault="00912166" w:rsidP="00912166">
      <w:pPr>
        <w:numPr>
          <w:ilvl w:val="0"/>
          <w:numId w:val="5"/>
        </w:numPr>
        <w:spacing w:after="0" w:line="240" w:lineRule="auto"/>
        <w:ind w:right="1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понятийным аппаратом урока;</w:t>
      </w:r>
    </w:p>
    <w:p w:rsidR="00912166" w:rsidRPr="00912166" w:rsidRDefault="00912166" w:rsidP="00912166">
      <w:pPr>
        <w:numPr>
          <w:ilvl w:val="0"/>
          <w:numId w:val="5"/>
        </w:num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использования различных методов изучения химических явлений: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912166" w:rsidRPr="00912166" w:rsidRDefault="00912166" w:rsidP="00912166">
      <w:pPr>
        <w:numPr>
          <w:ilvl w:val="0"/>
          <w:numId w:val="5"/>
        </w:numPr>
        <w:spacing w:after="0" w:line="240" w:lineRule="auto"/>
        <w:ind w:right="1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и описывать самостоятельно выполненные химические эксперименты, используя родной язык и язык химии;</w:t>
      </w:r>
    </w:p>
    <w:p w:rsidR="00912166" w:rsidRPr="00912166" w:rsidRDefault="00912166" w:rsidP="00912166">
      <w:pPr>
        <w:numPr>
          <w:ilvl w:val="0"/>
          <w:numId w:val="5"/>
        </w:numPr>
        <w:spacing w:after="0" w:line="240" w:lineRule="auto"/>
        <w:ind w:right="1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делать выводы и умозаключения из наблюдений, изученных химических закономерностей.</w:t>
      </w:r>
    </w:p>
    <w:p w:rsidR="00912166" w:rsidRPr="00912166" w:rsidRDefault="00912166" w:rsidP="0091216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216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12166"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912166" w:rsidRPr="00912166" w:rsidRDefault="00912166" w:rsidP="009121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hAnsi="Times New Roman" w:cs="Times New Roman"/>
          <w:b/>
          <w:sz w:val="24"/>
          <w:szCs w:val="24"/>
        </w:rPr>
        <w:t>1.Познавательные УУД:</w:t>
      </w:r>
      <w:r w:rsidRPr="00912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166" w:rsidRPr="00912166" w:rsidRDefault="00912166" w:rsidP="00912166">
      <w:pPr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12166" w:rsidRPr="00912166" w:rsidRDefault="00912166" w:rsidP="00912166">
      <w:pPr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основных интеллектуальных операций: анализ и синтез, сравнение, обобщение, выявление причинно-следственных связей, поиск аналогов;</w:t>
      </w:r>
    </w:p>
    <w:p w:rsidR="00912166" w:rsidRPr="00912166" w:rsidRDefault="00912166" w:rsidP="00912166">
      <w:pPr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источников для получения химической информации;</w:t>
      </w:r>
    </w:p>
    <w:p w:rsidR="00912166" w:rsidRPr="00912166" w:rsidRDefault="00912166" w:rsidP="00912166">
      <w:pPr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и формулирование цели и задач урока; формулирование и аргументация личного мнения</w:t>
      </w:r>
    </w:p>
    <w:p w:rsidR="009865D8" w:rsidRPr="00912166" w:rsidRDefault="00912166" w:rsidP="009865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hAnsi="Times New Roman" w:cs="Times New Roman"/>
          <w:b/>
          <w:sz w:val="24"/>
          <w:szCs w:val="24"/>
        </w:rPr>
        <w:t>2.</w:t>
      </w:r>
      <w:r w:rsidR="009865D8" w:rsidRPr="00912166">
        <w:rPr>
          <w:rFonts w:ascii="Times New Roman" w:hAnsi="Times New Roman" w:cs="Times New Roman"/>
          <w:b/>
          <w:sz w:val="24"/>
          <w:szCs w:val="24"/>
        </w:rPr>
        <w:t>Регулятивные УУД:</w:t>
      </w:r>
      <w:r w:rsidR="009865D8" w:rsidRPr="00912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5D8" w:rsidRPr="00912166" w:rsidRDefault="00912166" w:rsidP="00912166">
      <w:pPr>
        <w:numPr>
          <w:ilvl w:val="0"/>
          <w:numId w:val="6"/>
        </w:numPr>
        <w:spacing w:after="0" w:line="240" w:lineRule="auto"/>
        <w:ind w:right="1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ситуацией, оценивать результаты решения поставленных задач и др.</w:t>
      </w:r>
    </w:p>
    <w:p w:rsidR="00912166" w:rsidRPr="00912166" w:rsidRDefault="00912166" w:rsidP="00912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hAnsi="Times New Roman" w:cs="Times New Roman"/>
          <w:b/>
          <w:sz w:val="24"/>
          <w:szCs w:val="24"/>
        </w:rPr>
        <w:t>3.</w:t>
      </w:r>
      <w:r w:rsidR="009865D8" w:rsidRPr="00912166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  <w:r w:rsidR="009865D8" w:rsidRPr="00912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166" w:rsidRDefault="00912166" w:rsidP="00912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1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и произвольно строить речевое высказывание в устной форме; аргументировано отвечать на вопросы, обосновывать свою точку зрения; слушать и понимать речь других; вступать в учебное сотрудничество с учителем и одноклассниками, осуществлять совместную деятельность в парах, группах и др.</w:t>
      </w:r>
    </w:p>
    <w:p w:rsidR="00912166" w:rsidRPr="00912166" w:rsidRDefault="00912166" w:rsidP="00912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166" w:rsidRPr="00912166" w:rsidRDefault="00B851C2" w:rsidP="00912166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типу урока – это урок </w:t>
      </w:r>
      <w:r w:rsidR="00912166" w:rsidRPr="00912166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912166" w:rsidRPr="00912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практическая работа</w:t>
      </w:r>
    </w:p>
    <w:p w:rsidR="00912166" w:rsidRDefault="00B851C2" w:rsidP="009121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темой урока,</w:t>
      </w:r>
      <w:r w:rsidR="009865D8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целью и задачами были выбраны </w:t>
      </w:r>
      <w:r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организации</w:t>
      </w:r>
      <w:r w:rsidR="009865D8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работы: </w:t>
      </w:r>
      <w:r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2166" w:rsidRPr="00912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фронтальная, индивидуальная, парная</w:t>
      </w:r>
      <w:r w:rsidR="00912166" w:rsidRPr="0091216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912166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12166" w:rsidRPr="00912166" w:rsidRDefault="00912166" w:rsidP="009121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Методы: исследовательский, частично-поисковый</w:t>
      </w:r>
      <w:r w:rsidRPr="0091216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851C2" w:rsidRPr="00912166" w:rsidRDefault="00B851C2" w:rsidP="00912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21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также использовано оборудование:</w:t>
      </w:r>
      <w:r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65D8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раздаточный ма</w:t>
      </w:r>
      <w:r w:rsidR="00912166" w:rsidRPr="00912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 (рабочие листы), памятки, учебник</w:t>
      </w:r>
      <w:r w:rsidR="00912166" w:rsidRPr="00912166">
        <w:rPr>
          <w:rFonts w:ascii="Times New Roman" w:eastAsia="Calibri" w:hAnsi="Times New Roman" w:cs="Times New Roman"/>
          <w:sz w:val="24"/>
          <w:szCs w:val="24"/>
        </w:rPr>
        <w:t xml:space="preserve"> лабораторный штатив (2 шт.), лапка (2 шт.), спиртовка или спички, пробирка (4 шт.), пробка с газоотводной трубкой,  цинк (гранулы), соляная кислота </w:t>
      </w:r>
      <w:r w:rsidR="00912166" w:rsidRPr="00912166">
        <w:rPr>
          <w:rFonts w:ascii="Times New Roman" w:eastAsia="Calibri" w:hAnsi="Times New Roman" w:cs="Times New Roman"/>
          <w:sz w:val="24"/>
          <w:szCs w:val="24"/>
          <w:lang w:val="en-US"/>
        </w:rPr>
        <w:t>HCl</w:t>
      </w:r>
      <w:r w:rsidR="00912166" w:rsidRPr="00912166">
        <w:rPr>
          <w:rFonts w:ascii="Times New Roman" w:eastAsia="Calibri" w:hAnsi="Times New Roman" w:cs="Times New Roman"/>
          <w:sz w:val="24"/>
          <w:szCs w:val="24"/>
        </w:rPr>
        <w:t xml:space="preserve"> или серная кислота </w:t>
      </w:r>
      <w:r w:rsidR="00912166" w:rsidRPr="00912166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="00912166" w:rsidRPr="00912166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912166" w:rsidRPr="00912166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="00912166" w:rsidRPr="00912166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="00912166" w:rsidRPr="0091216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912166" w:rsidRDefault="00912166" w:rsidP="009865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1C2" w:rsidRPr="00115FA5" w:rsidRDefault="00B851C2" w:rsidP="009865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уроке были учтены возрастные и психологические особенности </w:t>
      </w:r>
      <w:proofErr w:type="gramStart"/>
      <w:r w:rsidR="00813D36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813D36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3D36" w:rsidRPr="00115FA5" w:rsidRDefault="00B851C2" w:rsidP="0098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 урок я строила в соответствии с ФГ</w:t>
      </w:r>
      <w:r w:rsidR="009865D8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ОС.</w:t>
      </w:r>
    </w:p>
    <w:p w:rsidR="00912166" w:rsidRDefault="00912166" w:rsidP="0098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5FA5" w:rsidRPr="00115FA5" w:rsidRDefault="00813D36" w:rsidP="00115F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 процесс познания начинается с импульса, побуждающего к действию. Необходима мотивация, побуждающая ученика к вступлению к деятельности. Помня об этом, я продумывала каждый этап урока, составляла задания, подбирала вопросы, использовала различные приёмы активизации учеников  (приемы «</w:t>
      </w:r>
      <w:r w:rsidR="00115FA5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Проблемное обучение</w:t>
      </w: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115FA5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/ эксперимент</w:t>
      </w: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r w:rsidR="00115FA5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эвристическое обучение</w:t>
      </w: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</w:t>
      </w:r>
      <w:r w:rsidR="00530612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3D36" w:rsidRPr="00115FA5" w:rsidRDefault="00813D36" w:rsidP="0098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A5">
        <w:rPr>
          <w:rFonts w:ascii="Times New Roman" w:hAnsi="Times New Roman" w:cs="Times New Roman"/>
          <w:sz w:val="24"/>
          <w:szCs w:val="24"/>
        </w:rPr>
        <w:t>В содержание урока я включила элементы обучения школьников у</w:t>
      </w:r>
      <w:r w:rsidR="00530612" w:rsidRPr="00115FA5">
        <w:rPr>
          <w:rFonts w:ascii="Times New Roman" w:hAnsi="Times New Roman" w:cs="Times New Roman"/>
          <w:sz w:val="24"/>
          <w:szCs w:val="24"/>
        </w:rPr>
        <w:t>ниверсальным учебным действиям:</w:t>
      </w:r>
      <w:r w:rsidRPr="00115FA5">
        <w:rPr>
          <w:rFonts w:ascii="Times New Roman" w:hAnsi="Times New Roman" w:cs="Times New Roman"/>
          <w:sz w:val="24"/>
          <w:szCs w:val="24"/>
        </w:rPr>
        <w:t xml:space="preserve"> тему урока и цели урока определяли сами ученики, исходя из соответствующей проблемной ситуации</w:t>
      </w: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(прием «ЗХУ»).</w:t>
      </w:r>
    </w:p>
    <w:p w:rsidR="00115FA5" w:rsidRDefault="00115FA5" w:rsidP="0098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5FA5" w:rsidRPr="00115FA5" w:rsidRDefault="009865D8" w:rsidP="00115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этапах урока обучающиеся</w:t>
      </w:r>
      <w:r w:rsidR="00B851C2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вовлечены в активную мыслительную </w:t>
      </w:r>
      <w:r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</w:t>
      </w:r>
      <w:r w:rsidR="00115FA5" w:rsidRPr="00115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15FA5" w:rsidRPr="00115FA5">
        <w:rPr>
          <w:rFonts w:ascii="Times New Roman" w:hAnsi="Times New Roman" w:cs="Times New Roman"/>
          <w:sz w:val="24"/>
          <w:szCs w:val="24"/>
        </w:rPr>
        <w:t xml:space="preserve">На уроке атмосфера была спокойная, ребята все были включены в работу, поэтому подталкивать кого-то не имело смысла. Учащиеся были достаточно активны и мотивированны, вместе с тем дисциплинированны. </w:t>
      </w:r>
    </w:p>
    <w:p w:rsidR="00B851C2" w:rsidRPr="00B851C2" w:rsidRDefault="00B851C2" w:rsidP="0098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1C2" w:rsidRPr="0072401D" w:rsidRDefault="00B851C2" w:rsidP="009865D8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урока были тесно взаимосвязаны между собой</w:t>
      </w:r>
      <w:r w:rsidR="0072401D"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401D" w:rsidRPr="0072401D" w:rsidRDefault="0072401D" w:rsidP="009865D8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51C2" w:rsidRPr="0072401D" w:rsidRDefault="00B851C2" w:rsidP="009865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урока:</w:t>
      </w:r>
    </w:p>
    <w:p w:rsidR="00B851C2" w:rsidRPr="0072401D" w:rsidRDefault="00B851C2" w:rsidP="00530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этап урока был нацелен на достижение определённого результата.</w:t>
      </w:r>
    </w:p>
    <w:p w:rsidR="00B851C2" w:rsidRPr="0072401D" w:rsidRDefault="00B851C2" w:rsidP="00530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материал урока соответствовал принципу научности, доступности и был посилен для учеников данного класса. Учебная информация была привлекательна для детей. За счёт </w:t>
      </w:r>
      <w:r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привлекательности содержания заданий и подачи учебного материала, повысились возможности учеников в достижении поставленных целей на уроке.</w:t>
      </w:r>
    </w:p>
    <w:p w:rsidR="00B851C2" w:rsidRPr="0072401D" w:rsidRDefault="00B851C2" w:rsidP="00530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время на уроке использовалось эффективно, запланированный объём урока /выполнен, не выполне</w:t>
      </w:r>
      <w:bookmarkStart w:id="0" w:name="_GoBack"/>
      <w:bookmarkEnd w:id="0"/>
      <w:r w:rsidRPr="00724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н/. Интенсивность урока была оптимальной с учётом физических и психологических особенностей учеников.</w:t>
      </w:r>
    </w:p>
    <w:p w:rsidR="0072401D" w:rsidRDefault="0072401D" w:rsidP="00530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B851C2" w:rsidRPr="00B851C2" w:rsidRDefault="00B851C2" w:rsidP="00530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1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Оценка результатов проведенного урока</w:t>
      </w:r>
      <w:r w:rsidRPr="00B851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B851C2" w:rsidRPr="00B851C2" w:rsidRDefault="00B851C2" w:rsidP="00530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1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Удалось ли достичь поставленных целей? </w:t>
      </w:r>
      <w:r w:rsidR="00813D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__________________________________________________________________</w:t>
      </w:r>
    </w:p>
    <w:p w:rsidR="00B851C2" w:rsidRPr="00B851C2" w:rsidRDefault="00B851C2" w:rsidP="00530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1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Если нет — укажите причину, в чем возникло затруднение </w:t>
      </w:r>
      <w:r w:rsidR="00813D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4004E" w:rsidRPr="00B851C2" w:rsidRDefault="0064004E" w:rsidP="009865D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4004E" w:rsidRPr="00B851C2" w:rsidSect="007D1992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92A6E"/>
    <w:multiLevelType w:val="multilevel"/>
    <w:tmpl w:val="0D9A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83595"/>
    <w:multiLevelType w:val="multilevel"/>
    <w:tmpl w:val="9524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93B81"/>
    <w:multiLevelType w:val="multilevel"/>
    <w:tmpl w:val="1240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4B5CB4"/>
    <w:multiLevelType w:val="multilevel"/>
    <w:tmpl w:val="4570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A0317C"/>
    <w:multiLevelType w:val="hybridMultilevel"/>
    <w:tmpl w:val="58984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B66B4"/>
    <w:multiLevelType w:val="multilevel"/>
    <w:tmpl w:val="8E7EF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F92DE7"/>
    <w:multiLevelType w:val="multilevel"/>
    <w:tmpl w:val="5E26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1C2"/>
    <w:rsid w:val="00115FA5"/>
    <w:rsid w:val="001F0851"/>
    <w:rsid w:val="00530612"/>
    <w:rsid w:val="0064004E"/>
    <w:rsid w:val="0072401D"/>
    <w:rsid w:val="007D1992"/>
    <w:rsid w:val="00813D36"/>
    <w:rsid w:val="00912166"/>
    <w:rsid w:val="00934FF8"/>
    <w:rsid w:val="009865D8"/>
    <w:rsid w:val="00B851C2"/>
    <w:rsid w:val="00F70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1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67759-0B73-4678-A0FB-1B5C174F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Misumi STATION</cp:lastModifiedBy>
  <cp:revision>2</cp:revision>
  <dcterms:created xsi:type="dcterms:W3CDTF">2023-11-29T15:06:00Z</dcterms:created>
  <dcterms:modified xsi:type="dcterms:W3CDTF">2024-03-18T21:52:00Z</dcterms:modified>
</cp:coreProperties>
</file>